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6E" w:rsidRPr="00355393" w:rsidRDefault="007431DE" w:rsidP="007431DE">
      <w:pPr>
        <w:widowControl/>
        <w:wordWrap/>
        <w:autoSpaceDE/>
        <w:autoSpaceDN/>
        <w:snapToGrid w:val="0"/>
        <w:rPr>
          <w:rFonts w:asciiTheme="majorHAnsi" w:eastAsiaTheme="majorHAnsi" w:hAnsiTheme="majorHAnsi" w:cs="바탕"/>
          <w:color w:val="000000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문서번호 </w:t>
      </w:r>
      <w:r w:rsidRPr="00355393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: </w:t>
      </w:r>
      <w:r w:rsidR="000446D4" w:rsidRPr="00355393">
        <w:rPr>
          <w:rFonts w:asciiTheme="majorHAnsi" w:eastAsiaTheme="majorHAnsi" w:hAnsiTheme="majorHAnsi" w:cs="바탕" w:hint="eastAsia"/>
          <w:color w:val="000000"/>
          <w:kern w:val="0"/>
          <w:sz w:val="22"/>
        </w:rPr>
        <w:t>1</w:t>
      </w:r>
      <w:r w:rsidR="00355393">
        <w:rPr>
          <w:rFonts w:asciiTheme="majorHAnsi" w:eastAsiaTheme="majorHAnsi" w:hAnsiTheme="majorHAnsi" w:cs="바탕" w:hint="eastAsia"/>
          <w:color w:val="000000"/>
          <w:kern w:val="0"/>
          <w:sz w:val="22"/>
        </w:rPr>
        <w:t>8</w:t>
      </w:r>
      <w:r w:rsidR="000446D4" w:rsidRPr="00355393">
        <w:rPr>
          <w:rFonts w:asciiTheme="majorHAnsi" w:eastAsiaTheme="majorHAnsi" w:hAnsiTheme="majorHAnsi" w:cs="바탕" w:hint="eastAsia"/>
          <w:color w:val="000000"/>
          <w:kern w:val="0"/>
          <w:sz w:val="22"/>
        </w:rPr>
        <w:t>-F</w:t>
      </w:r>
      <w:r w:rsidR="009876F3">
        <w:rPr>
          <w:rFonts w:asciiTheme="majorHAnsi" w:eastAsiaTheme="majorHAnsi" w:hAnsiTheme="majorHAnsi" w:cs="바탕" w:hint="eastAsia"/>
          <w:color w:val="000000"/>
          <w:kern w:val="0"/>
          <w:sz w:val="22"/>
        </w:rPr>
        <w:t>071</w:t>
      </w:r>
    </w:p>
    <w:p w:rsidR="007431DE" w:rsidRPr="00355393" w:rsidRDefault="007431DE" w:rsidP="007431DE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수신 : 각 CA여객대리점 </w:t>
      </w:r>
    </w:p>
    <w:p w:rsidR="007431DE" w:rsidRPr="00355393" w:rsidRDefault="007431DE" w:rsidP="007431DE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color w:val="000000"/>
          <w:kern w:val="0"/>
          <w:sz w:val="22"/>
        </w:rPr>
        <w:t>참조 : CA 발권 담당 및 관련 부서</w:t>
      </w:r>
    </w:p>
    <w:p w:rsidR="007431DE" w:rsidRPr="00355393" w:rsidRDefault="007431DE" w:rsidP="007431D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Cs/>
          <w:color w:val="000000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제목 : 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[201</w:t>
      </w:r>
      <w:r w:rsidR="003E759D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8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.</w:t>
      </w:r>
      <w:r w:rsidR="00DA7996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7</w:t>
      </w:r>
      <w:r w:rsidR="00D73A42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.</w:t>
      </w:r>
      <w:r w:rsidR="00F34E6E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1</w:t>
      </w:r>
      <w:r w:rsidR="00304815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-</w:t>
      </w:r>
      <w:r w:rsidR="00DA7996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12.31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] </w:t>
      </w:r>
      <w:r w:rsidR="00145472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ZH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서울 출발 SZX</w:t>
      </w:r>
      <w:r w:rsidR="00764A74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(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ZH) 경유 FIT 국내선 루팅 운임</w:t>
      </w:r>
    </w:p>
    <w:p w:rsidR="003E759D" w:rsidRPr="00355393" w:rsidRDefault="003E759D" w:rsidP="003E759D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Cs/>
          <w:color w:val="000000"/>
          <w:kern w:val="0"/>
          <w:sz w:val="22"/>
        </w:rPr>
      </w:pPr>
    </w:p>
    <w:p w:rsidR="001B131E" w:rsidRPr="00355393" w:rsidRDefault="00DA7996" w:rsidP="00DA7996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4"/>
        </w:rPr>
        <w:t xml:space="preserve">   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             </w:t>
      </w:r>
      <w:r w:rsid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     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</w:t>
      </w:r>
      <w:r w:rsidR="00764A74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* 적용</w:t>
      </w:r>
      <w:r w:rsidR="00E24B3B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</w:t>
      </w:r>
      <w:r w:rsidR="00764A74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기간 : 201</w:t>
      </w:r>
      <w:r w:rsidR="003E759D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8</w:t>
      </w:r>
      <w:r w:rsidR="00764A74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년 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7</w:t>
      </w:r>
      <w:r w:rsidR="00764A74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월 </w:t>
      </w:r>
      <w:r w:rsidR="003E759D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1</w:t>
      </w:r>
      <w:r w:rsidR="00764A74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일 </w:t>
      </w:r>
      <w:r w:rsidR="00764A74" w:rsidRPr="00355393">
        <w:rPr>
          <w:rFonts w:ascii="맑은 고딕" w:eastAsia="맑은 고딕" w:hAnsi="맑은 고딕" w:cs="굴림"/>
          <w:bCs/>
          <w:color w:val="000000"/>
          <w:kern w:val="0"/>
          <w:sz w:val="22"/>
        </w:rPr>
        <w:t>–</w:t>
      </w:r>
      <w:r w:rsidR="00764A74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8</w:t>
      </w:r>
      <w:r w:rsidR="00764A74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월 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31일</w:t>
      </w:r>
      <w:r w:rsidR="00350D7F"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           </w:t>
      </w:r>
      <w:r w:rsidR="001B131E" w:rsidRPr="00355393">
        <w:rPr>
          <w:rFonts w:ascii="맑은 고딕" w:eastAsia="맑은 고딕" w:hAnsi="맑은 고딕" w:cs="굴림" w:hint="eastAsia"/>
          <w:bCs/>
          <w:color w:val="000000"/>
          <w:kern w:val="0"/>
        </w:rPr>
        <w:t>(출발일기준/KRW)</w:t>
      </w:r>
    </w:p>
    <w:tbl>
      <w:tblPr>
        <w:tblW w:w="102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2693"/>
        <w:gridCol w:w="992"/>
        <w:gridCol w:w="1275"/>
        <w:gridCol w:w="1276"/>
        <w:gridCol w:w="1276"/>
        <w:gridCol w:w="1276"/>
        <w:gridCol w:w="608"/>
      </w:tblGrid>
      <w:tr w:rsidR="00EF10E5" w:rsidRPr="00355393" w:rsidTr="00595B49">
        <w:trPr>
          <w:trHeight w:val="695"/>
          <w:jc w:val="center"/>
        </w:trPr>
        <w:tc>
          <w:tcPr>
            <w:tcW w:w="895" w:type="dxa"/>
            <w:shd w:val="clear" w:color="auto" w:fill="auto"/>
            <w:vAlign w:val="center"/>
            <w:hideMark/>
          </w:tcPr>
          <w:p w:rsidR="00EF10E5" w:rsidRPr="00355393" w:rsidRDefault="00EF10E5" w:rsidP="001B131E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경유지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F10E5" w:rsidRPr="00355393" w:rsidRDefault="00EF10E5" w:rsidP="001B131E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목적지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E5" w:rsidRPr="00355393" w:rsidRDefault="00EF10E5" w:rsidP="00304815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국제</w:t>
            </w:r>
          </w:p>
          <w:p w:rsidR="00EF10E5" w:rsidRPr="00355393" w:rsidRDefault="00EF10E5" w:rsidP="00304815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+국내</w:t>
            </w:r>
          </w:p>
          <w:p w:rsidR="00EF10E5" w:rsidRPr="00355393" w:rsidRDefault="00EF10E5" w:rsidP="00304815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BKG CLS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FA72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OW F/B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1B131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OW FARE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7F4607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RT F/B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7F4607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RT FARE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F10E5" w:rsidRDefault="00EF10E5" w:rsidP="00EF10E5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유효</w:t>
            </w:r>
          </w:p>
          <w:p w:rsidR="00EF10E5" w:rsidRPr="00355393" w:rsidRDefault="00EF10E5" w:rsidP="00EF10E5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기간</w:t>
            </w:r>
          </w:p>
        </w:tc>
      </w:tr>
      <w:tr w:rsidR="00EF10E5" w:rsidRPr="00355393" w:rsidTr="00595B49">
        <w:trPr>
          <w:trHeight w:val="380"/>
          <w:jc w:val="center"/>
        </w:trPr>
        <w:tc>
          <w:tcPr>
            <w:tcW w:w="89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FA72E5">
            <w:pPr>
              <w:wordWrap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SZX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Default="00EF10E5" w:rsidP="003E759D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KMG, LJG, TCZ, </w:t>
            </w:r>
          </w:p>
          <w:p w:rsidR="00EF10E5" w:rsidRPr="00355393" w:rsidRDefault="00EF10E5" w:rsidP="003E759D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ZAT, PZI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7F460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L+R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30481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LOWKR9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94</w:t>
            </w: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1B131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LR1MKR9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4</w:t>
            </w: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20,000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EF10E5" w:rsidRPr="00355393" w:rsidRDefault="00EF10E5" w:rsidP="00EF10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1M</w:t>
            </w:r>
          </w:p>
        </w:tc>
      </w:tr>
      <w:tr w:rsidR="00EF10E5" w:rsidRPr="00355393" w:rsidTr="00595B49">
        <w:trPr>
          <w:trHeight w:val="381"/>
          <w:jc w:val="center"/>
        </w:trPr>
        <w:tc>
          <w:tcPr>
            <w:tcW w:w="8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FA72E5">
            <w:pPr>
              <w:wordWrap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1B131E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7F4607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T+R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30481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TOWKR9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3E759D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322</w:t>
            </w: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1B131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TR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MKR9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4</w:t>
            </w: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60,000</w:t>
            </w: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EF10E5" w:rsidRPr="00355393" w:rsidRDefault="00EF10E5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EF10E5" w:rsidRPr="00355393" w:rsidTr="00595B49">
        <w:trPr>
          <w:trHeight w:val="380"/>
          <w:jc w:val="center"/>
        </w:trPr>
        <w:tc>
          <w:tcPr>
            <w:tcW w:w="8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FA72E5">
            <w:pPr>
              <w:wordWrap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1B131E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7F4607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E+R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30481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EOWKR9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F34E6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350</w:t>
            </w: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ER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MKR9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595B49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</w:t>
            </w:r>
            <w:r w:rsidR="00EF10E5"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00,000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F10E5" w:rsidRPr="00355393" w:rsidRDefault="00EF10E5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3M</w:t>
            </w:r>
          </w:p>
        </w:tc>
      </w:tr>
      <w:tr w:rsidR="00EF10E5" w:rsidRPr="00355393" w:rsidTr="00595B49">
        <w:trPr>
          <w:trHeight w:val="381"/>
          <w:jc w:val="center"/>
        </w:trPr>
        <w:tc>
          <w:tcPr>
            <w:tcW w:w="8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FA72E5">
            <w:pPr>
              <w:wordWrap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DA7996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HAK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SYX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ZHA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NNG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,</w:t>
            </w:r>
          </w:p>
          <w:p w:rsidR="00EF10E5" w:rsidRPr="00355393" w:rsidRDefault="00EF10E5" w:rsidP="00DA7996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WUH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HFE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NKG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WUX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,</w:t>
            </w:r>
          </w:p>
          <w:p w:rsidR="00EF10E5" w:rsidRPr="00355393" w:rsidRDefault="00EF10E5" w:rsidP="00355393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KHN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JDZ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JJN</w:t>
            </w:r>
            <w:r w:rsidRPr="00355393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C1434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L+R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C1434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LOWKR9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252,000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C1434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LR1MKR9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360,000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EF10E5" w:rsidRPr="00355393" w:rsidRDefault="00EF10E5" w:rsidP="00C1434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1M</w:t>
            </w:r>
          </w:p>
        </w:tc>
      </w:tr>
      <w:tr w:rsidR="00EF10E5" w:rsidRPr="00355393" w:rsidTr="00595B49">
        <w:trPr>
          <w:trHeight w:val="380"/>
          <w:jc w:val="center"/>
        </w:trPr>
        <w:tc>
          <w:tcPr>
            <w:tcW w:w="8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FA72E5">
            <w:pPr>
              <w:wordWrap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1B131E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T+R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TOWKR9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280,000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TR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MKR9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400,000</w:t>
            </w: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EF10E5" w:rsidRPr="00355393" w:rsidTr="00595B49">
        <w:trPr>
          <w:trHeight w:val="381"/>
          <w:jc w:val="center"/>
        </w:trPr>
        <w:tc>
          <w:tcPr>
            <w:tcW w:w="8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FA72E5">
            <w:pPr>
              <w:wordWrap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1B131E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E+R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EOWKR9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308,000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ER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MKR9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440,000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3M</w:t>
            </w:r>
          </w:p>
        </w:tc>
      </w:tr>
    </w:tbl>
    <w:p w:rsidR="00355393" w:rsidRDefault="00355393" w:rsidP="00DA7996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bCs/>
          <w:color w:val="000000"/>
          <w:kern w:val="0"/>
          <w:sz w:val="22"/>
        </w:rPr>
      </w:pPr>
    </w:p>
    <w:p w:rsidR="00DA7996" w:rsidRPr="00355393" w:rsidRDefault="00DA7996" w:rsidP="00DA7996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bCs/>
          <w:color w:val="000000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* 적용</w:t>
      </w:r>
      <w:r w:rsidR="00E24B3B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기간 : 2018년 9월 1일 </w:t>
      </w:r>
      <w:r w:rsidRPr="00355393">
        <w:rPr>
          <w:rFonts w:ascii="맑은 고딕" w:eastAsia="맑은 고딕" w:hAnsi="맑은 고딕" w:cs="굴림"/>
          <w:bCs/>
          <w:color w:val="000000"/>
          <w:kern w:val="0"/>
          <w:sz w:val="22"/>
        </w:rPr>
        <w:t>–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12월 31일</w:t>
      </w:r>
    </w:p>
    <w:p w:rsidR="00DA7996" w:rsidRPr="00355393" w:rsidRDefault="00DA7996" w:rsidP="00DA7996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bCs/>
          <w:color w:val="000000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(</w:t>
      </w:r>
      <w:r w:rsidR="00595B49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출발 제외일 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:</w:t>
      </w:r>
      <w:r w:rsidR="00595B49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9월 21일 </w:t>
      </w:r>
      <w:r w:rsidRPr="00355393">
        <w:rPr>
          <w:rFonts w:ascii="맑은 고딕" w:eastAsia="맑은 고딕" w:hAnsi="맑은 고딕" w:cs="굴림"/>
          <w:bCs/>
          <w:color w:val="000000"/>
          <w:kern w:val="0"/>
          <w:sz w:val="22"/>
        </w:rPr>
        <w:t>–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9월 22일, 9월 28일 </w:t>
      </w:r>
      <w:r w:rsidRPr="00355393">
        <w:rPr>
          <w:rFonts w:ascii="맑은 고딕" w:eastAsia="맑은 고딕" w:hAnsi="맑은 고딕" w:cs="굴림"/>
          <w:bCs/>
          <w:color w:val="000000"/>
          <w:kern w:val="0"/>
          <w:sz w:val="22"/>
        </w:rPr>
        <w:t>–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9월 30일, 10월 5일 </w:t>
      </w:r>
      <w:r w:rsidRPr="00355393">
        <w:rPr>
          <w:rFonts w:ascii="맑은 고딕" w:eastAsia="맑은 고딕" w:hAnsi="맑은 고딕" w:cs="굴림"/>
          <w:bCs/>
          <w:color w:val="000000"/>
          <w:kern w:val="0"/>
          <w:sz w:val="22"/>
        </w:rPr>
        <w:t>–</w:t>
      </w:r>
      <w:r w:rsidRPr="00355393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10월 9일)</w:t>
      </w:r>
    </w:p>
    <w:p w:rsidR="00F34E6E" w:rsidRPr="00355393" w:rsidRDefault="00DA7996" w:rsidP="00355393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</w:rPr>
      </w:pPr>
      <w:r w:rsidRPr="00355393">
        <w:rPr>
          <w:rFonts w:ascii="맑은 고딕" w:eastAsia="맑은 고딕" w:hAnsi="맑은 고딕" w:cs="굴림" w:hint="eastAsia"/>
          <w:bCs/>
          <w:color w:val="000000"/>
          <w:kern w:val="0"/>
        </w:rPr>
        <w:t xml:space="preserve">              (출발일기준/KRW)</w:t>
      </w:r>
    </w:p>
    <w:tbl>
      <w:tblPr>
        <w:tblW w:w="102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2693"/>
        <w:gridCol w:w="992"/>
        <w:gridCol w:w="1275"/>
        <w:gridCol w:w="1276"/>
        <w:gridCol w:w="1276"/>
        <w:gridCol w:w="1276"/>
        <w:gridCol w:w="608"/>
      </w:tblGrid>
      <w:tr w:rsidR="00EF10E5" w:rsidRPr="00355393" w:rsidTr="00595B49">
        <w:trPr>
          <w:trHeight w:val="695"/>
          <w:jc w:val="center"/>
        </w:trPr>
        <w:tc>
          <w:tcPr>
            <w:tcW w:w="895" w:type="dxa"/>
            <w:shd w:val="clear" w:color="auto" w:fill="auto"/>
            <w:vAlign w:val="center"/>
            <w:hideMark/>
          </w:tcPr>
          <w:p w:rsidR="00EF10E5" w:rsidRPr="00355393" w:rsidRDefault="00EF10E5" w:rsidP="008D04FE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경유지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F10E5" w:rsidRPr="00355393" w:rsidRDefault="00EF10E5" w:rsidP="008D04FE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목적지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E5" w:rsidRPr="00355393" w:rsidRDefault="00EF10E5" w:rsidP="008D04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국제</w:t>
            </w:r>
          </w:p>
          <w:p w:rsidR="00EF10E5" w:rsidRPr="00355393" w:rsidRDefault="00EF10E5" w:rsidP="008D04FE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+국내</w:t>
            </w:r>
          </w:p>
          <w:p w:rsidR="00EF10E5" w:rsidRPr="00355393" w:rsidRDefault="00EF10E5" w:rsidP="008D04FE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BKG CLS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OW F/B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OW FARE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RT F/B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RT FARE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F10E5" w:rsidRDefault="00EF10E5" w:rsidP="00EF10E5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유효</w:t>
            </w:r>
          </w:p>
          <w:p w:rsidR="00EF10E5" w:rsidRPr="00355393" w:rsidRDefault="00EF10E5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기간</w:t>
            </w:r>
          </w:p>
        </w:tc>
      </w:tr>
      <w:tr w:rsidR="00EF10E5" w:rsidRPr="00355393" w:rsidTr="00595B49">
        <w:trPr>
          <w:trHeight w:val="380"/>
          <w:jc w:val="center"/>
        </w:trPr>
        <w:tc>
          <w:tcPr>
            <w:tcW w:w="89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wordWrap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SZX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Default="00EF10E5" w:rsidP="008D04FE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KMG, LJG, TCZ, </w:t>
            </w:r>
          </w:p>
          <w:p w:rsidR="00EF10E5" w:rsidRPr="00355393" w:rsidRDefault="00EF10E5" w:rsidP="008D04FE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ZAT, PZI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L+R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LOWKR9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10</w:t>
            </w: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C1434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LR1MKR9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0</w:t>
            </w: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EF10E5" w:rsidRPr="00355393" w:rsidRDefault="00EF10E5" w:rsidP="00C1434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1M</w:t>
            </w:r>
          </w:p>
        </w:tc>
      </w:tr>
      <w:tr w:rsidR="00EF10E5" w:rsidRPr="00355393" w:rsidTr="00595B49">
        <w:trPr>
          <w:trHeight w:val="381"/>
          <w:jc w:val="center"/>
        </w:trPr>
        <w:tc>
          <w:tcPr>
            <w:tcW w:w="8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wordWrap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T+R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TOWKR9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38</w:t>
            </w: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TR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MKR9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34</w:t>
            </w: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EF10E5" w:rsidRPr="00355393" w:rsidTr="00595B49">
        <w:trPr>
          <w:trHeight w:val="380"/>
          <w:jc w:val="center"/>
        </w:trPr>
        <w:tc>
          <w:tcPr>
            <w:tcW w:w="8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wordWrap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E+R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EOWKR9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EF10E5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66</w:t>
            </w: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ER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MKR9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38</w:t>
            </w: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0,000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3M</w:t>
            </w:r>
          </w:p>
        </w:tc>
      </w:tr>
      <w:tr w:rsidR="00EF10E5" w:rsidRPr="00355393" w:rsidTr="00595B49">
        <w:trPr>
          <w:trHeight w:val="381"/>
          <w:jc w:val="center"/>
        </w:trPr>
        <w:tc>
          <w:tcPr>
            <w:tcW w:w="8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wordWrap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355393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HAK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SYX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ZHA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NNG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,</w:t>
            </w:r>
          </w:p>
          <w:p w:rsidR="00EF10E5" w:rsidRPr="00355393" w:rsidRDefault="00EF10E5" w:rsidP="00355393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WUH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HFE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NKG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WUX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,</w:t>
            </w:r>
          </w:p>
          <w:p w:rsidR="00EF10E5" w:rsidRPr="00355393" w:rsidRDefault="00EF10E5" w:rsidP="00355393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KHN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JDZ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  <w:t>JJN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C1434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L+R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C1434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LOWKR9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196,000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C1434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LR1MKR9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280,000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EF10E5" w:rsidRPr="00355393" w:rsidRDefault="00EF10E5" w:rsidP="00C1434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1M</w:t>
            </w:r>
          </w:p>
        </w:tc>
      </w:tr>
      <w:tr w:rsidR="00EF10E5" w:rsidRPr="00355393" w:rsidTr="00595B49">
        <w:trPr>
          <w:trHeight w:val="380"/>
          <w:jc w:val="center"/>
        </w:trPr>
        <w:tc>
          <w:tcPr>
            <w:tcW w:w="8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wordWrap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T+R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TOWKR9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224,000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TR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MKR9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320,000</w:t>
            </w: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EF10E5" w:rsidRPr="00355393" w:rsidTr="00595B49">
        <w:trPr>
          <w:trHeight w:val="381"/>
          <w:jc w:val="center"/>
        </w:trPr>
        <w:tc>
          <w:tcPr>
            <w:tcW w:w="8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wordWrap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8D04FE">
            <w:pPr>
              <w:widowControl/>
              <w:wordWrap/>
              <w:autoSpaceDE/>
              <w:autoSpaceDN/>
              <w:snapToGrid w:val="0"/>
              <w:spacing w:line="36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E+R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EOWKR9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252,000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ER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35539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MKR9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0E5" w:rsidRPr="00355393" w:rsidRDefault="00EF10E5" w:rsidP="008D04FE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360,000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F10E5" w:rsidRPr="00355393" w:rsidRDefault="00EF10E5" w:rsidP="00C14341">
            <w:pPr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3M</w:t>
            </w:r>
          </w:p>
        </w:tc>
      </w:tr>
    </w:tbl>
    <w:p w:rsidR="00DA7996" w:rsidRPr="00355393" w:rsidRDefault="00DA7996" w:rsidP="00F34E6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7431DE" w:rsidRPr="00355393" w:rsidRDefault="007431DE" w:rsidP="00764A74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color w:val="000000"/>
          <w:kern w:val="0"/>
          <w:sz w:val="22"/>
        </w:rPr>
        <w:t>** 적용 조건 **</w:t>
      </w:r>
    </w:p>
    <w:p w:rsidR="007431DE" w:rsidRPr="00355393" w:rsidRDefault="007431DE" w:rsidP="00764A74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⑴ OZ Code Share 항공편인 ZH3XXX편 적용 불가 </w:t>
      </w:r>
    </w:p>
    <w:p w:rsidR="007431DE" w:rsidRPr="00355393" w:rsidRDefault="007431DE" w:rsidP="00764A74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kern w:val="0"/>
          <w:sz w:val="22"/>
        </w:rPr>
        <w:t>⑵ 국내선 구간: “ZH” FLT로만 예약 가능</w:t>
      </w:r>
      <w:r w:rsidR="00720834" w:rsidRPr="00355393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</w:p>
    <w:p w:rsidR="00F34E6E" w:rsidRPr="00355393" w:rsidRDefault="00764A74" w:rsidP="00F34E6E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kern w:val="0"/>
          <w:sz w:val="22"/>
        </w:rPr>
        <w:t xml:space="preserve">⑶ </w:t>
      </w:r>
      <w:r w:rsidR="00F34E6E" w:rsidRPr="00355393">
        <w:rPr>
          <w:rFonts w:ascii="맑은 고딕" w:eastAsia="맑은 고딕" w:hAnsi="맑은 고딕" w:cs="굴림" w:hint="eastAsia"/>
          <w:kern w:val="0"/>
          <w:sz w:val="22"/>
        </w:rPr>
        <w:t>모든 노선(부산/제주 출발 단순왕복 여정 포함)과의 1/2RT 결합 사용 가능</w:t>
      </w:r>
    </w:p>
    <w:p w:rsidR="007431DE" w:rsidRPr="00355393" w:rsidRDefault="00E06A9A" w:rsidP="00764A74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kern w:val="0"/>
          <w:sz w:val="22"/>
        </w:rPr>
        <w:t>⑷</w:t>
      </w:r>
      <w:r w:rsidR="00F34E6E" w:rsidRPr="00355393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7431DE" w:rsidRPr="00355393">
        <w:rPr>
          <w:rFonts w:ascii="맑은 고딕" w:eastAsia="맑은 고딕" w:hAnsi="맑은 고딕" w:cs="굴림" w:hint="eastAsia"/>
          <w:kern w:val="0"/>
          <w:sz w:val="22"/>
        </w:rPr>
        <w:t>상기 클라스로 자리가 가능한 경우에만 공문 금액으로 그룹 형식 PNR 작업 가능</w:t>
      </w:r>
    </w:p>
    <w:p w:rsidR="007431DE" w:rsidRPr="00355393" w:rsidRDefault="007431DE" w:rsidP="00355393">
      <w:pPr>
        <w:widowControl/>
        <w:wordWrap/>
        <w:autoSpaceDE/>
        <w:autoSpaceDN/>
        <w:snapToGrid w:val="0"/>
        <w:ind w:firstLineChars="150" w:firstLine="330"/>
        <w:jc w:val="left"/>
        <w:rPr>
          <w:rFonts w:ascii="맑은 고딕" w:eastAsia="맑은 고딕" w:hAnsi="맑은 고딕" w:cs="굴림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kern w:val="0"/>
          <w:sz w:val="22"/>
        </w:rPr>
        <w:t xml:space="preserve">(전 여정 NO FOC) </w:t>
      </w:r>
    </w:p>
    <w:p w:rsidR="00DA7996" w:rsidRPr="00355393" w:rsidRDefault="00DA7996" w:rsidP="00355393">
      <w:pPr>
        <w:widowControl/>
        <w:wordWrap/>
        <w:autoSpaceDE/>
        <w:autoSpaceDN/>
        <w:snapToGrid w:val="0"/>
        <w:ind w:firstLineChars="150" w:firstLine="33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A7996" w:rsidRPr="00355393" w:rsidRDefault="00DA7996" w:rsidP="00355393">
      <w:pPr>
        <w:widowControl/>
        <w:wordWrap/>
        <w:autoSpaceDE/>
        <w:autoSpaceDN/>
        <w:snapToGrid w:val="0"/>
        <w:ind w:firstLineChars="150" w:firstLine="330"/>
        <w:jc w:val="left"/>
        <w:rPr>
          <w:rFonts w:ascii="바탕" w:eastAsia="바탕" w:hAnsi="바탕" w:cs="굴림"/>
          <w:kern w:val="0"/>
          <w:sz w:val="22"/>
        </w:rPr>
      </w:pPr>
    </w:p>
    <w:p w:rsidR="00355393" w:rsidRDefault="00355393" w:rsidP="00764A74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F32E7" w:rsidRPr="00355393" w:rsidRDefault="00F34E6E" w:rsidP="00764A74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kern w:val="0"/>
          <w:sz w:val="22"/>
        </w:rPr>
        <w:t xml:space="preserve">⑸ </w:t>
      </w:r>
      <w:r w:rsidR="007431DE" w:rsidRPr="00355393">
        <w:rPr>
          <w:rFonts w:ascii="맑은 고딕" w:eastAsia="맑은 고딕" w:hAnsi="맑은 고딕" w:cs="굴림" w:hint="eastAsia"/>
          <w:kern w:val="0"/>
          <w:sz w:val="22"/>
        </w:rPr>
        <w:t>대리점 정산가</w:t>
      </w:r>
      <w:r w:rsidR="00265587" w:rsidRPr="00355393">
        <w:rPr>
          <w:rFonts w:ascii="맑은 고딕" w:eastAsia="맑은 고딕" w:hAnsi="맑은 고딕" w:cs="굴림" w:hint="eastAsia"/>
          <w:kern w:val="0"/>
          <w:sz w:val="22"/>
        </w:rPr>
        <w:t>(발권일기준)</w:t>
      </w:r>
      <w:r w:rsidR="007431DE" w:rsidRPr="00355393">
        <w:rPr>
          <w:rFonts w:ascii="맑은 고딕" w:eastAsia="맑은 고딕" w:hAnsi="맑은 고딕" w:cs="굴림" w:hint="eastAsia"/>
          <w:kern w:val="0"/>
          <w:sz w:val="22"/>
        </w:rPr>
        <w:t xml:space="preserve"> : </w:t>
      </w:r>
      <w:r w:rsidR="00B1029C">
        <w:rPr>
          <w:rFonts w:ascii="맑은 고딕" w:eastAsia="맑은 고딕" w:hAnsi="맑은 고딕" w:cs="굴림" w:hint="eastAsia"/>
          <w:kern w:val="0"/>
          <w:sz w:val="22"/>
        </w:rPr>
        <w:t>3</w:t>
      </w:r>
      <w:r w:rsidR="007431DE" w:rsidRPr="00355393">
        <w:rPr>
          <w:rFonts w:ascii="맑은 고딕" w:eastAsia="맑은 고딕" w:hAnsi="맑은 고딕" w:cs="굴림" w:hint="eastAsia"/>
          <w:kern w:val="0"/>
          <w:sz w:val="22"/>
        </w:rPr>
        <w:t>% COMM</w:t>
      </w:r>
      <w:r w:rsidR="006C2500" w:rsidRPr="00355393">
        <w:rPr>
          <w:rFonts w:ascii="맑은 고딕" w:eastAsia="맑은 고딕" w:hAnsi="맑은 고딕" w:cs="굴림" w:hint="eastAsia"/>
          <w:kern w:val="0"/>
          <w:sz w:val="22"/>
        </w:rPr>
        <w:t>.</w:t>
      </w:r>
    </w:p>
    <w:p w:rsidR="007431DE" w:rsidRPr="00355393" w:rsidRDefault="00F34E6E" w:rsidP="00764A74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kern w:val="0"/>
          <w:sz w:val="22"/>
        </w:rPr>
        <w:t xml:space="preserve">⑹ </w:t>
      </w:r>
      <w:r w:rsidR="007431DE" w:rsidRPr="00355393">
        <w:rPr>
          <w:rFonts w:ascii="맑은 고딕" w:eastAsia="맑은 고딕" w:hAnsi="맑은 고딕" w:cs="굴림" w:hint="eastAsia"/>
          <w:kern w:val="0"/>
          <w:sz w:val="22"/>
        </w:rPr>
        <w:t>기타 자세한 사용 조건은 GDS 규정을 확인해 주시기 바랍니다.</w:t>
      </w:r>
    </w:p>
    <w:p w:rsidR="007431DE" w:rsidRPr="00355393" w:rsidRDefault="00F34E6E" w:rsidP="00764A74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kern w:val="0"/>
          <w:sz w:val="22"/>
        </w:rPr>
        <w:t xml:space="preserve">⑺ </w:t>
      </w:r>
      <w:r w:rsidR="007431DE" w:rsidRPr="00355393">
        <w:rPr>
          <w:rFonts w:ascii="맑은 고딕" w:eastAsia="맑은 고딕" w:hAnsi="맑은 고딕" w:cs="굴림" w:hint="eastAsia"/>
          <w:kern w:val="0"/>
          <w:sz w:val="22"/>
        </w:rPr>
        <w:t>GDS update 완료, 메뉴얼(DC)발권 불가</w:t>
      </w:r>
    </w:p>
    <w:p w:rsidR="00F34E6E" w:rsidRPr="00355393" w:rsidRDefault="00F34E6E" w:rsidP="00764A74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34E6E" w:rsidRPr="00355393" w:rsidRDefault="00F34E6E" w:rsidP="00764A74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B131E" w:rsidRPr="00355393" w:rsidRDefault="001B131E" w:rsidP="007431DE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7431DE" w:rsidRPr="00355393" w:rsidRDefault="007431DE" w:rsidP="00355393">
      <w:pPr>
        <w:widowControl/>
        <w:wordWrap/>
        <w:autoSpaceDE/>
        <w:autoSpaceDN/>
        <w:snapToGrid w:val="0"/>
        <w:ind w:firstLineChars="3300" w:firstLine="7260"/>
        <w:rPr>
          <w:rFonts w:ascii="바탕" w:eastAsia="바탕" w:hAnsi="바탕" w:cs="굴림"/>
          <w:color w:val="000000"/>
          <w:kern w:val="0"/>
          <w:sz w:val="22"/>
        </w:rPr>
      </w:pPr>
      <w:r w:rsidRPr="00355393">
        <w:rPr>
          <w:rFonts w:ascii="맑은 고딕" w:eastAsia="맑은 고딕" w:hAnsi="맑은 고딕" w:cs="굴림" w:hint="eastAsia"/>
          <w:color w:val="000000"/>
          <w:kern w:val="0"/>
          <w:sz w:val="22"/>
        </w:rPr>
        <w:t>201</w:t>
      </w:r>
      <w:r w:rsidR="00355393">
        <w:rPr>
          <w:rFonts w:ascii="맑은 고딕" w:eastAsia="맑은 고딕" w:hAnsi="맑은 고딕" w:cs="굴림" w:hint="eastAsia"/>
          <w:color w:val="000000"/>
          <w:kern w:val="0"/>
          <w:sz w:val="22"/>
        </w:rPr>
        <w:t>8</w:t>
      </w:r>
      <w:r w:rsidRPr="0035539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="00355393">
        <w:rPr>
          <w:rFonts w:ascii="맑은 고딕" w:eastAsia="맑은 고딕" w:hAnsi="맑은 고딕" w:cs="굴림" w:hint="eastAsia"/>
          <w:color w:val="000000"/>
          <w:kern w:val="0"/>
          <w:sz w:val="22"/>
        </w:rPr>
        <w:t>6</w:t>
      </w:r>
      <w:r w:rsidR="00DD0D63" w:rsidRPr="0035539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="007F4607" w:rsidRPr="00355393">
        <w:rPr>
          <w:rFonts w:ascii="맑은 고딕" w:eastAsia="맑은 고딕" w:hAnsi="맑은 고딕" w:cs="굴림" w:hint="eastAsia"/>
          <w:color w:val="000000"/>
          <w:kern w:val="0"/>
          <w:sz w:val="22"/>
        </w:rPr>
        <w:t>2</w:t>
      </w:r>
      <w:r w:rsidR="009876F3">
        <w:rPr>
          <w:rFonts w:ascii="맑은 고딕" w:eastAsia="맑은 고딕" w:hAnsi="맑은 고딕" w:cs="굴림" w:hint="eastAsia"/>
          <w:color w:val="000000"/>
          <w:kern w:val="0"/>
          <w:sz w:val="22"/>
        </w:rPr>
        <w:t>2</w:t>
      </w:r>
      <w:r w:rsidRPr="00355393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7431DE" w:rsidRPr="00355393" w:rsidRDefault="007431DE" w:rsidP="007431DE">
      <w:pPr>
        <w:widowControl/>
        <w:wordWrap/>
        <w:autoSpaceDE/>
        <w:autoSpaceDN/>
        <w:snapToGrid w:val="0"/>
        <w:ind w:right="360"/>
        <w:jc w:val="right"/>
        <w:rPr>
          <w:rFonts w:ascii="SimSun" w:eastAsia="SimSun" w:hAnsi="SimSun" w:cs="굴림"/>
          <w:color w:val="000000"/>
          <w:kern w:val="0"/>
          <w:sz w:val="22"/>
        </w:rPr>
      </w:pPr>
      <w:r w:rsidRPr="00355393">
        <w:rPr>
          <w:rFonts w:ascii="SimSun" w:eastAsia="SimSun" w:hAnsi="SimSun" w:cs="굴림" w:hint="eastAsia"/>
          <w:color w:val="000000"/>
          <w:kern w:val="0"/>
          <w:sz w:val="22"/>
        </w:rPr>
        <w:t xml:space="preserve">中國國際航空公司首爾支店 </w:t>
      </w:r>
    </w:p>
    <w:sectPr w:rsidR="007431DE" w:rsidRPr="00355393" w:rsidSect="00C9507E">
      <w:headerReference w:type="default" r:id="rId8"/>
      <w:pgSz w:w="11906" w:h="16838"/>
      <w:pgMar w:top="964" w:right="851" w:bottom="72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26" w:rsidRDefault="00CC4826" w:rsidP="00141BA9">
      <w:r>
        <w:separator/>
      </w:r>
    </w:p>
  </w:endnote>
  <w:endnote w:type="continuationSeparator" w:id="1">
    <w:p w:rsidR="00CC4826" w:rsidRDefault="00CC4826" w:rsidP="0014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26" w:rsidRDefault="00CC4826" w:rsidP="00141BA9">
      <w:r>
        <w:separator/>
      </w:r>
    </w:p>
  </w:footnote>
  <w:footnote w:type="continuationSeparator" w:id="1">
    <w:p w:rsidR="00CC4826" w:rsidRDefault="00CC4826" w:rsidP="0014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96" w:rsidRPr="005C09F2" w:rsidRDefault="00DA7996" w:rsidP="00382658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  <w:drawing>
        <wp:inline distT="0" distB="0" distL="0" distR="0">
          <wp:extent cx="3009265" cy="1047750"/>
          <wp:effectExtent l="19050" t="0" r="635" b="0"/>
          <wp:docPr id="2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7563"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1A3E"/>
    <w:multiLevelType w:val="hybridMultilevel"/>
    <w:tmpl w:val="18329078"/>
    <w:lvl w:ilvl="0" w:tplc="F6DCFD24">
      <w:start w:val="2015"/>
      <w:numFmt w:val="bullet"/>
      <w:lvlText w:val="※"/>
      <w:lvlJc w:val="left"/>
      <w:pPr>
        <w:ind w:left="76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9F2"/>
    <w:rsid w:val="00005786"/>
    <w:rsid w:val="000143D5"/>
    <w:rsid w:val="000151C3"/>
    <w:rsid w:val="000350E8"/>
    <w:rsid w:val="00042964"/>
    <w:rsid w:val="00044344"/>
    <w:rsid w:val="000446D4"/>
    <w:rsid w:val="0005158A"/>
    <w:rsid w:val="000702D1"/>
    <w:rsid w:val="000822EB"/>
    <w:rsid w:val="0009543D"/>
    <w:rsid w:val="000967E6"/>
    <w:rsid w:val="000A6A5C"/>
    <w:rsid w:val="000B5154"/>
    <w:rsid w:val="000C60E3"/>
    <w:rsid w:val="000C6A3F"/>
    <w:rsid w:val="000D226C"/>
    <w:rsid w:val="000D386A"/>
    <w:rsid w:val="000F040D"/>
    <w:rsid w:val="000F7B88"/>
    <w:rsid w:val="00102DFC"/>
    <w:rsid w:val="001056AB"/>
    <w:rsid w:val="0012638B"/>
    <w:rsid w:val="001378DB"/>
    <w:rsid w:val="00141BA9"/>
    <w:rsid w:val="0014287A"/>
    <w:rsid w:val="00145472"/>
    <w:rsid w:val="0017799C"/>
    <w:rsid w:val="00193384"/>
    <w:rsid w:val="001B131E"/>
    <w:rsid w:val="001B5DBE"/>
    <w:rsid w:val="001C10D0"/>
    <w:rsid w:val="001D1F86"/>
    <w:rsid w:val="001E05CE"/>
    <w:rsid w:val="001E4A5D"/>
    <w:rsid w:val="001E5C8B"/>
    <w:rsid w:val="001F1246"/>
    <w:rsid w:val="001F26EA"/>
    <w:rsid w:val="001F6540"/>
    <w:rsid w:val="00203507"/>
    <w:rsid w:val="00205032"/>
    <w:rsid w:val="00210D13"/>
    <w:rsid w:val="00211CB2"/>
    <w:rsid w:val="002208FB"/>
    <w:rsid w:val="00256181"/>
    <w:rsid w:val="0025643A"/>
    <w:rsid w:val="0026518F"/>
    <w:rsid w:val="00265587"/>
    <w:rsid w:val="002757B1"/>
    <w:rsid w:val="002805AB"/>
    <w:rsid w:val="00296281"/>
    <w:rsid w:val="002B159B"/>
    <w:rsid w:val="002F3FFB"/>
    <w:rsid w:val="002F4345"/>
    <w:rsid w:val="00300BB7"/>
    <w:rsid w:val="00304815"/>
    <w:rsid w:val="00305377"/>
    <w:rsid w:val="00310B07"/>
    <w:rsid w:val="0031690C"/>
    <w:rsid w:val="00325BF9"/>
    <w:rsid w:val="00332622"/>
    <w:rsid w:val="00337D76"/>
    <w:rsid w:val="00341622"/>
    <w:rsid w:val="00344D6C"/>
    <w:rsid w:val="00350D7F"/>
    <w:rsid w:val="00355393"/>
    <w:rsid w:val="00356F0E"/>
    <w:rsid w:val="00356F2D"/>
    <w:rsid w:val="0036382D"/>
    <w:rsid w:val="003731C7"/>
    <w:rsid w:val="00382658"/>
    <w:rsid w:val="003936E6"/>
    <w:rsid w:val="003B4071"/>
    <w:rsid w:val="003E759D"/>
    <w:rsid w:val="003E7E79"/>
    <w:rsid w:val="003F1DBB"/>
    <w:rsid w:val="00421BC6"/>
    <w:rsid w:val="00433719"/>
    <w:rsid w:val="0044281E"/>
    <w:rsid w:val="0045187B"/>
    <w:rsid w:val="00462C97"/>
    <w:rsid w:val="00465C43"/>
    <w:rsid w:val="00471976"/>
    <w:rsid w:val="00475598"/>
    <w:rsid w:val="0048743F"/>
    <w:rsid w:val="004970B0"/>
    <w:rsid w:val="004A4ABF"/>
    <w:rsid w:val="004C5AEE"/>
    <w:rsid w:val="004C6442"/>
    <w:rsid w:val="004D65C0"/>
    <w:rsid w:val="004E2E70"/>
    <w:rsid w:val="004F7799"/>
    <w:rsid w:val="0051321B"/>
    <w:rsid w:val="005152BE"/>
    <w:rsid w:val="0052486A"/>
    <w:rsid w:val="00532CD0"/>
    <w:rsid w:val="00546943"/>
    <w:rsid w:val="0055604E"/>
    <w:rsid w:val="00583674"/>
    <w:rsid w:val="00583859"/>
    <w:rsid w:val="005910EA"/>
    <w:rsid w:val="00595B49"/>
    <w:rsid w:val="00595CED"/>
    <w:rsid w:val="00597904"/>
    <w:rsid w:val="005C09F2"/>
    <w:rsid w:val="005D0E92"/>
    <w:rsid w:val="005E412E"/>
    <w:rsid w:val="005F2893"/>
    <w:rsid w:val="005F32E7"/>
    <w:rsid w:val="0060078C"/>
    <w:rsid w:val="006217F4"/>
    <w:rsid w:val="006448C1"/>
    <w:rsid w:val="00697287"/>
    <w:rsid w:val="00697839"/>
    <w:rsid w:val="006A3421"/>
    <w:rsid w:val="006B1DFD"/>
    <w:rsid w:val="006C2500"/>
    <w:rsid w:val="006C5922"/>
    <w:rsid w:val="006D29DE"/>
    <w:rsid w:val="006E5102"/>
    <w:rsid w:val="006F1BFC"/>
    <w:rsid w:val="007041F2"/>
    <w:rsid w:val="00717967"/>
    <w:rsid w:val="00720834"/>
    <w:rsid w:val="007431DE"/>
    <w:rsid w:val="00745573"/>
    <w:rsid w:val="00746898"/>
    <w:rsid w:val="0075019C"/>
    <w:rsid w:val="00763D48"/>
    <w:rsid w:val="00764A74"/>
    <w:rsid w:val="00773D7D"/>
    <w:rsid w:val="0079581D"/>
    <w:rsid w:val="007A70A9"/>
    <w:rsid w:val="007B3750"/>
    <w:rsid w:val="007F4607"/>
    <w:rsid w:val="007F7C81"/>
    <w:rsid w:val="00816037"/>
    <w:rsid w:val="008338F0"/>
    <w:rsid w:val="00841996"/>
    <w:rsid w:val="008427BA"/>
    <w:rsid w:val="00842FBF"/>
    <w:rsid w:val="00847CD2"/>
    <w:rsid w:val="00861757"/>
    <w:rsid w:val="00872DBB"/>
    <w:rsid w:val="00893C81"/>
    <w:rsid w:val="008A182C"/>
    <w:rsid w:val="008D79E9"/>
    <w:rsid w:val="0090385E"/>
    <w:rsid w:val="009236D5"/>
    <w:rsid w:val="0095445F"/>
    <w:rsid w:val="00970AB0"/>
    <w:rsid w:val="00973753"/>
    <w:rsid w:val="00980721"/>
    <w:rsid w:val="009839A6"/>
    <w:rsid w:val="009876F3"/>
    <w:rsid w:val="009968DD"/>
    <w:rsid w:val="009B5907"/>
    <w:rsid w:val="009B6D43"/>
    <w:rsid w:val="009C4F3A"/>
    <w:rsid w:val="009D020B"/>
    <w:rsid w:val="00A01B12"/>
    <w:rsid w:val="00A11ED1"/>
    <w:rsid w:val="00A1567B"/>
    <w:rsid w:val="00A21404"/>
    <w:rsid w:val="00A3215A"/>
    <w:rsid w:val="00A4784B"/>
    <w:rsid w:val="00A50EFE"/>
    <w:rsid w:val="00A87E15"/>
    <w:rsid w:val="00AA281F"/>
    <w:rsid w:val="00AA7A84"/>
    <w:rsid w:val="00AB218C"/>
    <w:rsid w:val="00AC7043"/>
    <w:rsid w:val="00AF3BE3"/>
    <w:rsid w:val="00B1029C"/>
    <w:rsid w:val="00B135C7"/>
    <w:rsid w:val="00B2267E"/>
    <w:rsid w:val="00B233C2"/>
    <w:rsid w:val="00B31339"/>
    <w:rsid w:val="00B31EEF"/>
    <w:rsid w:val="00B33B03"/>
    <w:rsid w:val="00B433A8"/>
    <w:rsid w:val="00B542B2"/>
    <w:rsid w:val="00B57069"/>
    <w:rsid w:val="00B748AD"/>
    <w:rsid w:val="00BA06B3"/>
    <w:rsid w:val="00BB7CE3"/>
    <w:rsid w:val="00BC64A3"/>
    <w:rsid w:val="00C17D6E"/>
    <w:rsid w:val="00C26415"/>
    <w:rsid w:val="00C308B9"/>
    <w:rsid w:val="00C36915"/>
    <w:rsid w:val="00C51004"/>
    <w:rsid w:val="00C54B27"/>
    <w:rsid w:val="00C76F56"/>
    <w:rsid w:val="00C9507E"/>
    <w:rsid w:val="00CA3167"/>
    <w:rsid w:val="00CA4C66"/>
    <w:rsid w:val="00CC2D33"/>
    <w:rsid w:val="00CC4826"/>
    <w:rsid w:val="00CD473C"/>
    <w:rsid w:val="00CD69EC"/>
    <w:rsid w:val="00CE3C04"/>
    <w:rsid w:val="00CF7F61"/>
    <w:rsid w:val="00D05D96"/>
    <w:rsid w:val="00D22C09"/>
    <w:rsid w:val="00D23119"/>
    <w:rsid w:val="00D26CA8"/>
    <w:rsid w:val="00D43217"/>
    <w:rsid w:val="00D718AD"/>
    <w:rsid w:val="00D7307F"/>
    <w:rsid w:val="00D73A42"/>
    <w:rsid w:val="00D936D1"/>
    <w:rsid w:val="00DA7996"/>
    <w:rsid w:val="00DD0D63"/>
    <w:rsid w:val="00DD0ED0"/>
    <w:rsid w:val="00DD470B"/>
    <w:rsid w:val="00DE373B"/>
    <w:rsid w:val="00DE7EC3"/>
    <w:rsid w:val="00DF2E63"/>
    <w:rsid w:val="00DF40DB"/>
    <w:rsid w:val="00E06A9A"/>
    <w:rsid w:val="00E24B3B"/>
    <w:rsid w:val="00E51E05"/>
    <w:rsid w:val="00E528D2"/>
    <w:rsid w:val="00E52F29"/>
    <w:rsid w:val="00E5300C"/>
    <w:rsid w:val="00E66251"/>
    <w:rsid w:val="00E82213"/>
    <w:rsid w:val="00E822C7"/>
    <w:rsid w:val="00E85859"/>
    <w:rsid w:val="00E87FE4"/>
    <w:rsid w:val="00E90548"/>
    <w:rsid w:val="00E90E5F"/>
    <w:rsid w:val="00EC7726"/>
    <w:rsid w:val="00EE09CB"/>
    <w:rsid w:val="00EF10E5"/>
    <w:rsid w:val="00EF6B87"/>
    <w:rsid w:val="00F04799"/>
    <w:rsid w:val="00F136EC"/>
    <w:rsid w:val="00F201A6"/>
    <w:rsid w:val="00F22B07"/>
    <w:rsid w:val="00F3151B"/>
    <w:rsid w:val="00F34E6E"/>
    <w:rsid w:val="00F4361B"/>
    <w:rsid w:val="00F43B74"/>
    <w:rsid w:val="00F51885"/>
    <w:rsid w:val="00F53E8F"/>
    <w:rsid w:val="00F61BD7"/>
    <w:rsid w:val="00F67229"/>
    <w:rsid w:val="00F718AB"/>
    <w:rsid w:val="00F73794"/>
    <w:rsid w:val="00F741EB"/>
    <w:rsid w:val="00F85A2F"/>
    <w:rsid w:val="00F85AFE"/>
    <w:rsid w:val="00FA2B4C"/>
    <w:rsid w:val="00FA72E5"/>
    <w:rsid w:val="00FB5F57"/>
    <w:rsid w:val="00FE172F"/>
    <w:rsid w:val="00FE3994"/>
    <w:rsid w:val="00FE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semiHidden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41BA9"/>
  </w:style>
  <w:style w:type="table" w:styleId="a8">
    <w:name w:val="Table Grid"/>
    <w:basedOn w:val="a1"/>
    <w:uiPriority w:val="59"/>
    <w:rsid w:val="00F22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C38F-B3DE-4C6F-B14F-0E9BE4EB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MIRA</dc:creator>
  <cp:lastModifiedBy>JEONG MIRA</cp:lastModifiedBy>
  <cp:revision>7</cp:revision>
  <cp:lastPrinted>2017-09-29T06:43:00Z</cp:lastPrinted>
  <dcterms:created xsi:type="dcterms:W3CDTF">2018-06-21T02:41:00Z</dcterms:created>
  <dcterms:modified xsi:type="dcterms:W3CDTF">2018-06-22T08:23:00Z</dcterms:modified>
</cp:coreProperties>
</file>